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43067" w14:textId="77777777" w:rsidR="000001FF" w:rsidRDefault="000001FF" w:rsidP="009817DA">
      <w:pPr>
        <w:jc w:val="center"/>
      </w:pPr>
      <w:r>
        <w:t>ASSET TRANSFER UNDER THE COMMUNITY EMPOWERMENT ACT</w:t>
      </w:r>
    </w:p>
    <w:p w14:paraId="1E619BD0" w14:textId="176E0F35" w:rsidR="004F1E96" w:rsidRDefault="009817DA" w:rsidP="00E6118B">
      <w:pPr>
        <w:jc w:val="center"/>
        <w:rPr>
          <w:b w:val="0"/>
        </w:rPr>
      </w:pPr>
      <w:r w:rsidRPr="009817DA">
        <w:t>NOTICE OF ASSET TRANSFER REQUEST</w:t>
      </w:r>
    </w:p>
    <w:p w14:paraId="21A33D7A" w14:textId="77777777" w:rsidR="009817DA" w:rsidRDefault="009817DA" w:rsidP="00E6118B">
      <w:pPr>
        <w:jc w:val="center"/>
        <w:rPr>
          <w:b w:val="0"/>
        </w:rPr>
      </w:pPr>
    </w:p>
    <w:p w14:paraId="0E7A43AB" w14:textId="3E63D75F" w:rsidR="009817DA" w:rsidRPr="000A302B" w:rsidRDefault="009817DA" w:rsidP="009817DA">
      <w:pPr>
        <w:rPr>
          <w:b w:val="0"/>
        </w:rPr>
      </w:pPr>
      <w:r w:rsidRPr="000A302B">
        <w:rPr>
          <w:b w:val="0"/>
        </w:rPr>
        <w:t>A</w:t>
      </w:r>
      <w:r w:rsidR="00E6118B" w:rsidRPr="000A302B">
        <w:rPr>
          <w:b w:val="0"/>
        </w:rPr>
        <w:t xml:space="preserve"> formal </w:t>
      </w:r>
      <w:r w:rsidRPr="000A302B">
        <w:rPr>
          <w:b w:val="0"/>
        </w:rPr>
        <w:t xml:space="preserve">asset transfer request has been made to </w:t>
      </w:r>
      <w:r w:rsidR="00E6118B" w:rsidRPr="000A302B">
        <w:t>Dumfries and Galloway Council</w:t>
      </w:r>
      <w:r w:rsidRPr="000A302B">
        <w:rPr>
          <w:b w:val="0"/>
        </w:rPr>
        <w:t xml:space="preserve"> under Part 5 of the Community Empowerment (Scotland) Act 2015.</w:t>
      </w:r>
    </w:p>
    <w:p w14:paraId="0382C281" w14:textId="5D148CB5" w:rsidR="002B575F" w:rsidRPr="000A302B" w:rsidRDefault="009817DA" w:rsidP="009817DA">
      <w:pPr>
        <w:rPr>
          <w:b w:val="0"/>
        </w:rPr>
      </w:pPr>
      <w:r w:rsidRPr="000A302B">
        <w:rPr>
          <w:b w:val="0"/>
        </w:rPr>
        <w:t xml:space="preserve">The request has been </w:t>
      </w:r>
      <w:r w:rsidRPr="006F7901">
        <w:rPr>
          <w:b w:val="0"/>
        </w:rPr>
        <w:t xml:space="preserve">made by </w:t>
      </w:r>
      <w:r w:rsidR="00442230">
        <w:t xml:space="preserve">Old Luce Development </w:t>
      </w:r>
      <w:r w:rsidR="00D62BB8">
        <w:t>Trust</w:t>
      </w:r>
      <w:r w:rsidR="00A72109" w:rsidRPr="006F7901">
        <w:t xml:space="preserve"> </w:t>
      </w:r>
      <w:r w:rsidR="002B575F" w:rsidRPr="006F7901">
        <w:rPr>
          <w:b w:val="0"/>
        </w:rPr>
        <w:t xml:space="preserve">and relates to </w:t>
      </w:r>
      <w:r w:rsidR="00C545B1" w:rsidRPr="006F7901">
        <w:rPr>
          <w:b w:val="0"/>
        </w:rPr>
        <w:t xml:space="preserve">the </w:t>
      </w:r>
      <w:r w:rsidR="00442230">
        <w:t>Car Park, North Street, Glenluce</w:t>
      </w:r>
      <w:r w:rsidR="00D16177" w:rsidRPr="006F7901">
        <w:rPr>
          <w:b w:val="0"/>
        </w:rPr>
        <w:t xml:space="preserve">. </w:t>
      </w:r>
    </w:p>
    <w:p w14:paraId="4A6C7800" w14:textId="73735F19" w:rsidR="002B575F" w:rsidRPr="000A302B" w:rsidRDefault="002B575F" w:rsidP="009817DA">
      <w:pPr>
        <w:rPr>
          <w:b w:val="0"/>
        </w:rPr>
      </w:pPr>
      <w:r w:rsidRPr="000A302B">
        <w:rPr>
          <w:b w:val="0"/>
        </w:rPr>
        <w:t>The request is fo</w:t>
      </w:r>
      <w:r w:rsidR="00425ED6" w:rsidRPr="000A302B">
        <w:rPr>
          <w:b w:val="0"/>
        </w:rPr>
        <w:t>r purchase</w:t>
      </w:r>
      <w:r w:rsidR="00C545B1">
        <w:rPr>
          <w:b w:val="0"/>
        </w:rPr>
        <w:t xml:space="preserve"> of the </w:t>
      </w:r>
      <w:r w:rsidR="00442230">
        <w:rPr>
          <w:b w:val="0"/>
        </w:rPr>
        <w:t>car park</w:t>
      </w:r>
      <w:r w:rsidR="00425ED6" w:rsidRPr="000A302B">
        <w:rPr>
          <w:b w:val="0"/>
        </w:rPr>
        <w:t xml:space="preserve"> at less than best consideration.</w:t>
      </w:r>
    </w:p>
    <w:p w14:paraId="3E446720" w14:textId="3302DA2A" w:rsidR="009817DA" w:rsidRPr="000A302B" w:rsidRDefault="009817DA" w:rsidP="009817DA">
      <w:pPr>
        <w:rPr>
          <w:b w:val="0"/>
        </w:rPr>
      </w:pPr>
      <w:r w:rsidRPr="000A302B">
        <w:rPr>
          <w:b w:val="0"/>
        </w:rPr>
        <w:t xml:space="preserve">The proposed use of the </w:t>
      </w:r>
      <w:r w:rsidR="00AF7D42">
        <w:rPr>
          <w:b w:val="0"/>
        </w:rPr>
        <w:t>area of land</w:t>
      </w:r>
      <w:r w:rsidRPr="000A302B">
        <w:rPr>
          <w:b w:val="0"/>
        </w:rPr>
        <w:t xml:space="preserve"> is </w:t>
      </w:r>
      <w:r w:rsidR="006F7901">
        <w:rPr>
          <w:b w:val="0"/>
        </w:rPr>
        <w:t>as a</w:t>
      </w:r>
      <w:r w:rsidR="00442230">
        <w:rPr>
          <w:b w:val="0"/>
        </w:rPr>
        <w:t xml:space="preserve"> car park</w:t>
      </w:r>
      <w:r w:rsidR="00C545B1">
        <w:rPr>
          <w:b w:val="0"/>
        </w:rPr>
        <w:t>.</w:t>
      </w:r>
      <w:bookmarkStart w:id="0" w:name="_GoBack"/>
      <w:bookmarkEnd w:id="0"/>
      <w:r w:rsidR="00C545B1">
        <w:rPr>
          <w:b w:val="0"/>
        </w:rPr>
        <w:t xml:space="preserve"> </w:t>
      </w:r>
      <w:r w:rsidRPr="000A302B">
        <w:rPr>
          <w:b w:val="0"/>
        </w:rPr>
        <w:t xml:space="preserve"> </w:t>
      </w:r>
    </w:p>
    <w:p w14:paraId="45998953" w14:textId="4D64F018" w:rsidR="00C60B43" w:rsidRPr="00C60B43" w:rsidRDefault="009817DA" w:rsidP="00C60B43">
      <w:pPr>
        <w:shd w:val="clear" w:color="auto" w:fill="FFFFFF"/>
        <w:rPr>
          <w:rFonts w:eastAsia="Times New Roman"/>
          <w:b w:val="0"/>
          <w:noProof/>
          <w:color w:val="000000"/>
          <w:lang w:eastAsia="en-GB"/>
        </w:rPr>
      </w:pPr>
      <w:r w:rsidRPr="000A302B">
        <w:rPr>
          <w:b w:val="0"/>
        </w:rPr>
        <w:t>The documents relating to this request can be viewed online at</w:t>
      </w:r>
      <w:r w:rsidR="00C545B1">
        <w:rPr>
          <w:b w:val="0"/>
        </w:rPr>
        <w:t xml:space="preserve"> </w:t>
      </w:r>
      <w:hyperlink r:id="rId6" w:history="1">
        <w:r w:rsidR="00317F06" w:rsidRPr="000A302B">
          <w:rPr>
            <w:rStyle w:val="Hyperlink"/>
            <w:b w:val="0"/>
          </w:rPr>
          <w:t>https://www.dumgal.gov.uk/article/16441/Community-asset-transfers</w:t>
        </w:r>
      </w:hyperlink>
      <w:r w:rsidR="00317F06" w:rsidRPr="00317F06">
        <w:rPr>
          <w:rStyle w:val="Hyperlink"/>
          <w:b w:val="0"/>
          <w:u w:val="none"/>
        </w:rPr>
        <w:t xml:space="preserve"> </w:t>
      </w:r>
      <w:r w:rsidR="00C545B1">
        <w:rPr>
          <w:b w:val="0"/>
        </w:rPr>
        <w:t>or by contacting</w:t>
      </w:r>
      <w:r w:rsidR="00C60B43">
        <w:rPr>
          <w:b w:val="0"/>
        </w:rPr>
        <w:t xml:space="preserve"> </w:t>
      </w:r>
      <w:r w:rsidR="00317F06">
        <w:rPr>
          <w:b w:val="0"/>
        </w:rPr>
        <w:t>the</w:t>
      </w:r>
      <w:r w:rsidR="00C545B1">
        <w:rPr>
          <w:b w:val="0"/>
        </w:rPr>
        <w:t xml:space="preserve"> Community Development and Empowerment Manager on </w:t>
      </w:r>
      <w:r w:rsidR="00317F06">
        <w:rPr>
          <w:b w:val="0"/>
        </w:rPr>
        <w:t>01387 260247</w:t>
      </w:r>
      <w:r w:rsidR="00C60B43">
        <w:rPr>
          <w:b w:val="0"/>
        </w:rPr>
        <w:t xml:space="preserve"> or email</w:t>
      </w:r>
      <w:r w:rsidR="00C60B43" w:rsidRPr="00C60B43">
        <w:t xml:space="preserve"> </w:t>
      </w:r>
      <w:hyperlink r:id="rId7" w:history="1">
        <w:r w:rsidR="00C60B43" w:rsidRPr="00317F06">
          <w:rPr>
            <w:rStyle w:val="Hyperlink"/>
            <w:rFonts w:eastAsia="Times New Roman"/>
            <w:b w:val="0"/>
            <w:noProof/>
            <w:lang w:eastAsia="en-GB"/>
          </w:rPr>
          <w:t>CommunityAssetTransfer@dumgal.gov.uk</w:t>
        </w:r>
      </w:hyperlink>
      <w:r w:rsidR="00C60B43" w:rsidRPr="00317F06">
        <w:rPr>
          <w:rStyle w:val="Hyperlink"/>
          <w:rFonts w:eastAsia="Times New Roman"/>
          <w:b w:val="0"/>
          <w:noProof/>
          <w:u w:val="none"/>
          <w:lang w:eastAsia="en-GB"/>
        </w:rPr>
        <w:t>.</w:t>
      </w:r>
    </w:p>
    <w:p w14:paraId="17079FCE" w14:textId="70FBFD51" w:rsidR="009817DA" w:rsidRPr="000A302B" w:rsidRDefault="009817DA" w:rsidP="009817DA">
      <w:pPr>
        <w:rPr>
          <w:b w:val="0"/>
        </w:rPr>
      </w:pPr>
      <w:r w:rsidRPr="000A302B">
        <w:rPr>
          <w:b w:val="0"/>
        </w:rPr>
        <w:t xml:space="preserve">Anyone may make representations about this request to </w:t>
      </w:r>
      <w:r w:rsidR="00E6118B" w:rsidRPr="000A302B">
        <w:t>Dumfries and Galloway Council</w:t>
      </w:r>
      <w:r w:rsidRPr="000A302B">
        <w:rPr>
          <w:b w:val="0"/>
        </w:rPr>
        <w:t>.  Representations must be in writing and include the name and address of the person making it.</w:t>
      </w:r>
      <w:r w:rsidR="003170C3">
        <w:rPr>
          <w:b w:val="0"/>
        </w:rPr>
        <w:t xml:space="preserve"> </w:t>
      </w:r>
      <w:r w:rsidRPr="000A302B">
        <w:rPr>
          <w:b w:val="0"/>
        </w:rPr>
        <w:t>A copy of the representation will be given to the organisation making the request.</w:t>
      </w:r>
    </w:p>
    <w:p w14:paraId="1A8A7276" w14:textId="6354C669" w:rsidR="009817DA" w:rsidRPr="000A302B" w:rsidRDefault="009817DA" w:rsidP="009817DA">
      <w:pPr>
        <w:rPr>
          <w:b w:val="0"/>
        </w:rPr>
      </w:pPr>
      <w:r w:rsidRPr="000A302B">
        <w:rPr>
          <w:b w:val="0"/>
        </w:rPr>
        <w:t>Representations should be sent to</w:t>
      </w:r>
      <w:r w:rsidR="00442230">
        <w:rPr>
          <w:b w:val="0"/>
        </w:rPr>
        <w:t>:</w:t>
      </w:r>
    </w:p>
    <w:p w14:paraId="12F1B781" w14:textId="3BA709C4" w:rsidR="00E6118B" w:rsidRPr="00317F06" w:rsidRDefault="001E4D4E" w:rsidP="00E6118B">
      <w:pPr>
        <w:shd w:val="clear" w:color="auto" w:fill="FFFFFF"/>
        <w:rPr>
          <w:rFonts w:eastAsia="Times New Roman"/>
          <w:b w:val="0"/>
          <w:noProof/>
          <w:color w:val="000000"/>
          <w:lang w:eastAsia="en-GB"/>
        </w:rPr>
      </w:pPr>
      <w:hyperlink r:id="rId8" w:history="1">
        <w:r w:rsidR="000A302B" w:rsidRPr="00317F06">
          <w:rPr>
            <w:rStyle w:val="Hyperlink"/>
            <w:rFonts w:eastAsia="Times New Roman"/>
            <w:b w:val="0"/>
            <w:noProof/>
            <w:lang w:eastAsia="en-GB"/>
          </w:rPr>
          <w:t>CommunityAssetTransfer@dumgal.gov.uk</w:t>
        </w:r>
      </w:hyperlink>
    </w:p>
    <w:p w14:paraId="775C7B29" w14:textId="30CE8D4A" w:rsidR="000A302B" w:rsidRDefault="000A302B" w:rsidP="00E6118B">
      <w:pPr>
        <w:shd w:val="clear" w:color="auto" w:fill="FFFFFF"/>
        <w:rPr>
          <w:rFonts w:eastAsia="Times New Roman"/>
          <w:noProof/>
          <w:color w:val="000000"/>
          <w:lang w:eastAsia="en-GB"/>
        </w:rPr>
      </w:pPr>
      <w:r w:rsidRPr="000A302B">
        <w:rPr>
          <w:rFonts w:eastAsia="Times New Roman"/>
          <w:noProof/>
          <w:color w:val="000000"/>
          <w:lang w:eastAsia="en-GB"/>
        </w:rPr>
        <w:t>Or in hard copy to:</w:t>
      </w:r>
    </w:p>
    <w:p w14:paraId="19034363" w14:textId="14CF4A0D" w:rsidR="00E6118B" w:rsidRPr="000A302B" w:rsidRDefault="00AC4C38" w:rsidP="00AC4C38">
      <w:pPr>
        <w:shd w:val="clear" w:color="auto" w:fill="FFFFFF"/>
        <w:rPr>
          <w:b w:val="0"/>
        </w:rPr>
      </w:pPr>
      <w:r w:rsidRPr="00AC4C38">
        <w:rPr>
          <w:rFonts w:eastAsia="Times New Roman"/>
          <w:b w:val="0"/>
          <w:noProof/>
          <w:color w:val="000000"/>
          <w:lang w:eastAsia="en-GB"/>
        </w:rPr>
        <w:t>Community Development and Empowerment Manager, Communities Directorate, Dumfries and Galloway Council, Municipal Chambers, Buccleuch Street Dumfries, DG1 2AD</w:t>
      </w:r>
    </w:p>
    <w:p w14:paraId="4C55DD6D" w14:textId="3A6CB807" w:rsidR="009817DA" w:rsidRPr="000A302B" w:rsidRDefault="009817DA" w:rsidP="009817DA">
      <w:pPr>
        <w:rPr>
          <w:b w:val="0"/>
        </w:rPr>
      </w:pPr>
      <w:r w:rsidRPr="000A302B">
        <w:rPr>
          <w:b w:val="0"/>
        </w:rPr>
        <w:t>General information about the asset transfer scheme</w:t>
      </w:r>
      <w:r w:rsidR="00E6118B" w:rsidRPr="000A302B">
        <w:rPr>
          <w:b w:val="0"/>
        </w:rPr>
        <w:t xml:space="preserve"> is available on the Council’s Community Asset transfer webpages:</w:t>
      </w:r>
      <w:r w:rsidR="00E6118B" w:rsidRPr="000A302B">
        <w:t xml:space="preserve"> </w:t>
      </w:r>
      <w:hyperlink r:id="rId9" w:history="1">
        <w:r w:rsidR="00E6118B" w:rsidRPr="000A302B">
          <w:rPr>
            <w:rStyle w:val="Hyperlink"/>
            <w:b w:val="0"/>
          </w:rPr>
          <w:t>https://www.dumgal.gov.uk/article/16441/Community-asset-transfers</w:t>
        </w:r>
      </w:hyperlink>
    </w:p>
    <w:p w14:paraId="0DFCDDAF" w14:textId="77777777" w:rsidR="00E6118B" w:rsidRDefault="00E6118B" w:rsidP="009817DA">
      <w:pPr>
        <w:rPr>
          <w:b w:val="0"/>
        </w:rPr>
      </w:pPr>
    </w:p>
    <w:p w14:paraId="151C8028" w14:textId="77777777" w:rsidR="009817DA" w:rsidRPr="009817DA" w:rsidRDefault="009817DA" w:rsidP="009817DA">
      <w:pPr>
        <w:rPr>
          <w:b w:val="0"/>
        </w:rPr>
      </w:pPr>
    </w:p>
    <w:sectPr w:rsidR="009817DA" w:rsidRPr="009817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1297B" w14:textId="77777777" w:rsidR="001E4D4E" w:rsidRDefault="001E4D4E" w:rsidP="003634C6">
      <w:pPr>
        <w:spacing w:after="0" w:line="240" w:lineRule="auto"/>
      </w:pPr>
      <w:r>
        <w:separator/>
      </w:r>
    </w:p>
  </w:endnote>
  <w:endnote w:type="continuationSeparator" w:id="0">
    <w:p w14:paraId="5C426084" w14:textId="77777777" w:rsidR="001E4D4E" w:rsidRDefault="001E4D4E" w:rsidP="0036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8A923" w14:textId="77777777" w:rsidR="00AF7D42" w:rsidRDefault="00AF7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F42B1" w14:textId="5D6ADC12" w:rsidR="003634C6" w:rsidRDefault="003634C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789832B" wp14:editId="5BFD729C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fd8c444795f79004e856bdf9" descr="{&quot;HashCode&quot;:-43316032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397721" w14:textId="4FF99CA2" w:rsidR="003634C6" w:rsidRPr="003634C6" w:rsidRDefault="003634C6" w:rsidP="003634C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3634C6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9832B" id="_x0000_t202" coordsize="21600,21600" o:spt="202" path="m,l,21600r21600,l21600,xe">
              <v:stroke joinstyle="miter"/>
              <v:path gradientshapeok="t" o:connecttype="rect"/>
            </v:shapetype>
            <v:shape id="MSIPCMfd8c444795f79004e856bdf9" o:spid="_x0000_s1027" type="#_x0000_t202" alt="{&quot;HashCode&quot;:-43316032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" o:allowincell="f" filled="f" stroked="f" strokeweight=".5pt">
              <v:textbox inset=",0,,0">
                <w:txbxContent>
                  <w:p w14:paraId="1F397721" w14:textId="4FF99CA2" w:rsidR="003634C6" w:rsidRPr="003634C6" w:rsidRDefault="003634C6" w:rsidP="003634C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3634C6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1E27B" w14:textId="77777777" w:rsidR="00AF7D42" w:rsidRDefault="00AF7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65B41" w14:textId="77777777" w:rsidR="001E4D4E" w:rsidRDefault="001E4D4E" w:rsidP="003634C6">
      <w:pPr>
        <w:spacing w:after="0" w:line="240" w:lineRule="auto"/>
      </w:pPr>
      <w:r>
        <w:separator/>
      </w:r>
    </w:p>
  </w:footnote>
  <w:footnote w:type="continuationSeparator" w:id="0">
    <w:p w14:paraId="7BF996B0" w14:textId="77777777" w:rsidR="001E4D4E" w:rsidRDefault="001E4D4E" w:rsidP="00363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EE97A" w14:textId="77777777" w:rsidR="00AF7D42" w:rsidRDefault="00AF7D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9F115" w14:textId="76364614" w:rsidR="003634C6" w:rsidRDefault="003634C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2B5977" wp14:editId="0C67BFB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6b9648dca1f3d5f2fdef8b3d" descr="{&quot;HashCode&quot;:-4572978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135626" w14:textId="1F0E446B" w:rsidR="003634C6" w:rsidRPr="003634C6" w:rsidRDefault="003634C6" w:rsidP="003634C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3634C6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B5977" id="_x0000_t202" coordsize="21600,21600" o:spt="202" path="m,l,21600r21600,l21600,xe">
              <v:stroke joinstyle="miter"/>
              <v:path gradientshapeok="t" o:connecttype="rect"/>
            </v:shapetype>
            <v:shape id="MSIPCM6b9648dca1f3d5f2fdef8b3d" o:spid="_x0000_s1026" type="#_x0000_t202" alt="{&quot;HashCode&quot;:-457297889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" o:allowincell="f" filled="f" stroked="f" strokeweight=".5pt">
              <v:textbox inset=",0,,0">
                <w:txbxContent>
                  <w:p w14:paraId="09135626" w14:textId="1F0E446B" w:rsidR="003634C6" w:rsidRPr="003634C6" w:rsidRDefault="003634C6" w:rsidP="003634C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3634C6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7496E" w14:textId="77777777" w:rsidR="00AF7D42" w:rsidRDefault="00AF7D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DA"/>
    <w:rsid w:val="000001FF"/>
    <w:rsid w:val="00034A6F"/>
    <w:rsid w:val="000A302B"/>
    <w:rsid w:val="001D5BFC"/>
    <w:rsid w:val="001E4D4E"/>
    <w:rsid w:val="00234486"/>
    <w:rsid w:val="002B575F"/>
    <w:rsid w:val="003170C3"/>
    <w:rsid w:val="00317F06"/>
    <w:rsid w:val="003634C6"/>
    <w:rsid w:val="00425ED6"/>
    <w:rsid w:val="00442230"/>
    <w:rsid w:val="004F1E96"/>
    <w:rsid w:val="0057649E"/>
    <w:rsid w:val="006666DA"/>
    <w:rsid w:val="006A09BF"/>
    <w:rsid w:val="006B698D"/>
    <w:rsid w:val="006F7901"/>
    <w:rsid w:val="0076471A"/>
    <w:rsid w:val="00790FE4"/>
    <w:rsid w:val="007946B5"/>
    <w:rsid w:val="007A4620"/>
    <w:rsid w:val="00914425"/>
    <w:rsid w:val="00927026"/>
    <w:rsid w:val="009817DA"/>
    <w:rsid w:val="009970DB"/>
    <w:rsid w:val="00A72109"/>
    <w:rsid w:val="00A9724E"/>
    <w:rsid w:val="00AC4C38"/>
    <w:rsid w:val="00AF7D42"/>
    <w:rsid w:val="00B211D9"/>
    <w:rsid w:val="00BA2898"/>
    <w:rsid w:val="00BF3CFA"/>
    <w:rsid w:val="00C545B1"/>
    <w:rsid w:val="00C60B43"/>
    <w:rsid w:val="00CE502E"/>
    <w:rsid w:val="00D16177"/>
    <w:rsid w:val="00D62BB8"/>
    <w:rsid w:val="00E265DF"/>
    <w:rsid w:val="00E6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E678C"/>
  <w15:docId w15:val="{6E86C7D5-621E-49F7-854E-75E1C568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DA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1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1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3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4C6"/>
    <w:rPr>
      <w:rFonts w:ascii="Arial" w:hAnsi="Arial" w:cs="Arial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3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4C6"/>
    <w:rPr>
      <w:rFonts w:ascii="Arial" w:hAnsi="Arial" w:cs="Arial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422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8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AssetTransfer@dumgal.gov.uk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CommunityAssetTransfer@dumgal.gov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umgal.gov.uk/article/16441/Community-asset-transfers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dumgal.gov.uk/article/16441/Community-asset-transfe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U113907</dc:creator>
  <cp:lastModifiedBy>McKie, Graeme</cp:lastModifiedBy>
  <cp:revision>3</cp:revision>
  <dcterms:created xsi:type="dcterms:W3CDTF">2020-02-11T14:17:00Z</dcterms:created>
  <dcterms:modified xsi:type="dcterms:W3CDTF">2020-02-17T11:00:00Z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A15390851</vt:lpwstr>
  </property>
  <property fmtid="{D5CDD505-2E9C-101B-9397-08002B2CF9AE}" pid="4" name="Objective-Title">
    <vt:lpwstr>Community empowerment Act - asset transfer - guidance - model notice of request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2016-09-14T13:24:43Z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2016-10-31T16:48:55Z</vt:filetime>
  </property>
  <property fmtid="{D5CDD505-2E9C-101B-9397-08002B2CF9AE}" pid="10" name="Objective-ModificationStamp">
    <vt:filetime>2016-11-01T15:48:22Z</vt:filetime>
  </property>
  <property fmtid="{D5CDD505-2E9C-101B-9397-08002B2CF9AE}" pid="11" name="Objective-Owner">
    <vt:lpwstr>Waddie, Jean J (u113907)</vt:lpwstr>
  </property>
  <property fmtid="{D5CDD505-2E9C-101B-9397-08002B2CF9AE}" pid="12" name="Objective-Path">
    <vt:lpwstr>Objective Global Folder:SG File Plan:Economics and finance:Economic development:Regeneration:Developing legislation: Regeneration:Community Empowerment (Scotland) Bill: Implementation: Asset Transfer (Part 5): 2015-2020:</vt:lpwstr>
  </property>
  <property fmtid="{D5CDD505-2E9C-101B-9397-08002B2CF9AE}" pid="13" name="Objective-Parent">
    <vt:lpwstr>Community Empowerment (Scotland) Bill: Implementation: Asset Transfer (Part 5):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POL/22433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MSIP_Label_3b3750b7-94b5-4b05-b3b0-f7f4a358dbcf_Enabled">
    <vt:lpwstr>True</vt:lpwstr>
  </property>
  <property fmtid="{D5CDD505-2E9C-101B-9397-08002B2CF9AE}" pid="26" name="MSIP_Label_3b3750b7-94b5-4b05-b3b0-f7f4a358dbcf_SiteId">
    <vt:lpwstr>bd2e1df6-8d5a-4867-a647-487c2a7402de</vt:lpwstr>
  </property>
  <property fmtid="{D5CDD505-2E9C-101B-9397-08002B2CF9AE}" pid="27" name="MSIP_Label_3b3750b7-94b5-4b05-b3b0-f7f4a358dbcf_Owner">
    <vt:lpwstr>graeme.mckie@dumgal.gov.uk</vt:lpwstr>
  </property>
  <property fmtid="{D5CDD505-2E9C-101B-9397-08002B2CF9AE}" pid="28" name="MSIP_Label_3b3750b7-94b5-4b05-b3b0-f7f4a358dbcf_SetDate">
    <vt:lpwstr>2019-08-01T10:28:32.4116595Z</vt:lpwstr>
  </property>
  <property fmtid="{D5CDD505-2E9C-101B-9397-08002B2CF9AE}" pid="29" name="MSIP_Label_3b3750b7-94b5-4b05-b3b0-f7f4a358dbcf_Name">
    <vt:lpwstr>Public</vt:lpwstr>
  </property>
  <property fmtid="{D5CDD505-2E9C-101B-9397-08002B2CF9AE}" pid="30" name="MSIP_Label_3b3750b7-94b5-4b05-b3b0-f7f4a358dbcf_Application">
    <vt:lpwstr>Microsoft Azure Information Protection</vt:lpwstr>
  </property>
  <property fmtid="{D5CDD505-2E9C-101B-9397-08002B2CF9AE}" pid="31" name="MSIP_Label_3b3750b7-94b5-4b05-b3b0-f7f4a358dbcf_ActionId">
    <vt:lpwstr>d6af6044-ff5e-43e8-9f48-79934d4ffad2</vt:lpwstr>
  </property>
  <property fmtid="{D5CDD505-2E9C-101B-9397-08002B2CF9AE}" pid="32" name="MSIP_Label_3b3750b7-94b5-4b05-b3b0-f7f4a358dbcf_Extended_MSFT_Method">
    <vt:lpwstr>Automatic</vt:lpwstr>
  </property>
  <property fmtid="{D5CDD505-2E9C-101B-9397-08002B2CF9AE}" pid="33" name="Sensitivity">
    <vt:lpwstr>Public</vt:lpwstr>
  </property>
</Properties>
</file>